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6909" w:rsidRPr="00516909" w:rsidRDefault="00516909">
      <w:pPr>
        <w:rPr>
          <w:b/>
          <w:sz w:val="32"/>
          <w:szCs w:val="32"/>
        </w:rPr>
      </w:pPr>
      <w:r>
        <w:rPr>
          <w:b/>
          <w:sz w:val="32"/>
          <w:szCs w:val="32"/>
        </w:rPr>
        <w:t xml:space="preserve">Corsham Bridge Club’s Guide to </w:t>
      </w:r>
      <w:r w:rsidRPr="00516909">
        <w:rPr>
          <w:b/>
          <w:sz w:val="32"/>
          <w:szCs w:val="32"/>
        </w:rPr>
        <w:t>Best Behaviour at Bridge</w:t>
      </w:r>
      <w:r>
        <w:rPr>
          <w:b/>
          <w:sz w:val="32"/>
          <w:szCs w:val="32"/>
        </w:rPr>
        <w:t xml:space="preserve"> </w:t>
      </w:r>
    </w:p>
    <w:p w:rsidR="00516909" w:rsidRDefault="00516909"/>
    <w:p w:rsidR="00516909" w:rsidRDefault="00516909">
      <w:r>
        <w:t>Bridge is an extremely enjoyable game. Courteous behaviour is an exceptionally important part of that enjoyment. This guide serves as a brief reminder of how to behave at the bridge table. We are sure that all players naturally follow this code of conduct, but there are times when concentration and pressure can take their toll and it is for these situations that we issue this as a reminder</w:t>
      </w:r>
    </w:p>
    <w:p w:rsidR="00516909" w:rsidRDefault="00516909" w:rsidP="00520BB8">
      <w:pPr>
        <w:tabs>
          <w:tab w:val="left" w:pos="7935"/>
        </w:tabs>
      </w:pPr>
      <w:r>
        <w:t>• Arrive in good time for start of play.</w:t>
      </w:r>
      <w:r w:rsidR="00520BB8">
        <w:tab/>
      </w:r>
    </w:p>
    <w:p w:rsidR="00516909" w:rsidRDefault="00516909">
      <w:r>
        <w:t xml:space="preserve">• Greet others in a friendly manner prior to start of play on each round. </w:t>
      </w:r>
    </w:p>
    <w:p w:rsidR="00516909" w:rsidRDefault="00516909">
      <w:r>
        <w:t xml:space="preserve">• Be a good ‘host’ or ‘guest’ at the table. </w:t>
      </w:r>
    </w:p>
    <w:p w:rsidR="00516909" w:rsidRDefault="00516909">
      <w:r>
        <w:t xml:space="preserve">• Make bridge enjoyable for yourself, partner and opponents. </w:t>
      </w:r>
    </w:p>
    <w:p w:rsidR="00516909" w:rsidRDefault="00516909">
      <w:r>
        <w:t xml:space="preserve">• Give credit when opponents make a good bid or play. </w:t>
      </w:r>
    </w:p>
    <w:p w:rsidR="00516909" w:rsidRDefault="00516909">
      <w:r>
        <w:t xml:space="preserve">• Take care of your personal grooming. </w:t>
      </w:r>
    </w:p>
    <w:p w:rsidR="00516909" w:rsidRDefault="00516909">
      <w:r>
        <w:t xml:space="preserve">• Ensure that your mobile phone is turned off. </w:t>
      </w:r>
    </w:p>
    <w:p w:rsidR="00516909" w:rsidRDefault="00516909">
      <w:r>
        <w:t>• Enjoy the company as well as the game.</w:t>
      </w:r>
    </w:p>
    <w:p w:rsidR="00432951" w:rsidRDefault="00516909" w:rsidP="00432951">
      <w:r>
        <w:t xml:space="preserve">• Don’t discuss </w:t>
      </w:r>
      <w:r w:rsidR="00432951">
        <w:t>the hand you have just played as it is not fair to others who may hear you.</w:t>
      </w:r>
    </w:p>
    <w:p w:rsidR="00FE631B" w:rsidRDefault="00FE631B" w:rsidP="00FE631B">
      <w:r>
        <w:t xml:space="preserve">• Be considerate of players at other tables.  Don’t be noisy, and be aware that others may be playing </w:t>
      </w:r>
      <w:bookmarkStart w:id="0" w:name="_GoBack"/>
      <w:bookmarkEnd w:id="0"/>
      <w:r>
        <w:t>after your table has finished play.</w:t>
      </w:r>
    </w:p>
    <w:p w:rsidR="0052661B" w:rsidRDefault="00FE631B" w:rsidP="00FE631B">
      <w:r>
        <w:t xml:space="preserve">• </w:t>
      </w:r>
      <w:r w:rsidR="0052661B">
        <w:t xml:space="preserve">If something goes wrong at the table </w:t>
      </w:r>
      <w:r>
        <w:t>(</w:t>
      </w:r>
      <w:r w:rsidR="0052661B">
        <w:t>e.g. a lead or bid out of turn or a revoke</w:t>
      </w:r>
      <w:r>
        <w:t>) don’t be afraid to</w:t>
      </w:r>
      <w:r w:rsidR="0052661B">
        <w:t xml:space="preserve"> call for the director</w:t>
      </w:r>
      <w:proofErr w:type="gramStart"/>
      <w:r>
        <w:t xml:space="preserve">; </w:t>
      </w:r>
      <w:r w:rsidR="0052661B">
        <w:t xml:space="preserve"> the</w:t>
      </w:r>
      <w:proofErr w:type="gramEnd"/>
      <w:r w:rsidR="0052661B">
        <w:t xml:space="preserve"> director is there to help.</w:t>
      </w:r>
    </w:p>
    <w:p w:rsidR="0052661B" w:rsidRDefault="0052661B" w:rsidP="0052661B">
      <w:pPr>
        <w:pStyle w:val="ListParagraph"/>
        <w:ind w:left="360"/>
      </w:pPr>
    </w:p>
    <w:p w:rsidR="00F06471" w:rsidRDefault="00516909">
      <w:r>
        <w:t>Remember that it is rude to criticise your partner or opponents in public, to be less than polite at the table, to gloat over good results or object to a call for the club director or to dispute or argue about a director’s ruling.</w:t>
      </w:r>
    </w:p>
    <w:sectPr w:rsidR="00F06471">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C0" w:rsidRDefault="001A5CC0" w:rsidP="00520BB8">
      <w:pPr>
        <w:spacing w:after="0" w:line="240" w:lineRule="auto"/>
      </w:pPr>
      <w:r>
        <w:separator/>
      </w:r>
    </w:p>
  </w:endnote>
  <w:endnote w:type="continuationSeparator" w:id="0">
    <w:p w:rsidR="001A5CC0" w:rsidRDefault="001A5CC0" w:rsidP="00520B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0BB8" w:rsidRDefault="00520BB8">
    <w:pPr>
      <w:pStyle w:val="Footer"/>
    </w:pPr>
    <w:r w:rsidRPr="00520BB8">
      <w:rPr>
        <w:sz w:val="20"/>
        <w:szCs w:val="20"/>
      </w:rPr>
      <w:t>Guide to Best Behaviour</w:t>
    </w:r>
    <w:r>
      <w:rPr>
        <w:b/>
        <w:sz w:val="32"/>
        <w:szCs w:val="32"/>
      </w:rPr>
      <w:t xml:space="preserve"> </w:t>
    </w:r>
    <w:r>
      <w:ptab w:relativeTo="margin" w:alignment="center" w:leader="none"/>
    </w:r>
    <w:sdt>
      <w:sdtPr>
        <w:id w:val="969400748"/>
        <w:placeholder>
          <w:docPart w:val="1E6DC51AA978423298B7A077E734969D"/>
        </w:placeholder>
        <w:temporary/>
        <w:showingPlcHdr/>
      </w:sdtPr>
      <w:sdtEndPr/>
      <w:sdtContent>
        <w:r>
          <w:t>[Type text</w:t>
        </w:r>
        <w:proofErr w:type="gramStart"/>
        <w:r>
          <w:t>]</w:t>
        </w:r>
        <w:proofErr w:type="gramEnd"/>
      </w:sdtContent>
    </w:sdt>
    <w:r>
      <w:ptab w:relativeTo="margin" w:alignment="right" w:leader="none"/>
    </w:r>
    <w:r>
      <w:t>V1</w:t>
    </w:r>
    <w:r w:rsidR="0032650C">
      <w:t>c 16</w:t>
    </w:r>
    <w:r>
      <w:t xml:space="preserve"> Feb 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C0" w:rsidRDefault="001A5CC0" w:rsidP="00520BB8">
      <w:pPr>
        <w:spacing w:after="0" w:line="240" w:lineRule="auto"/>
      </w:pPr>
      <w:r>
        <w:separator/>
      </w:r>
    </w:p>
  </w:footnote>
  <w:footnote w:type="continuationSeparator" w:id="0">
    <w:p w:rsidR="001A5CC0" w:rsidRDefault="001A5CC0" w:rsidP="00520BB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04978"/>
    <w:multiLevelType w:val="hybridMultilevel"/>
    <w:tmpl w:val="657CB3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4D7D6A0A"/>
    <w:multiLevelType w:val="hybridMultilevel"/>
    <w:tmpl w:val="C9F2E5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6909"/>
    <w:rsid w:val="001A5CC0"/>
    <w:rsid w:val="001D2DD0"/>
    <w:rsid w:val="00246CC0"/>
    <w:rsid w:val="002D25DD"/>
    <w:rsid w:val="00305EBA"/>
    <w:rsid w:val="0032650C"/>
    <w:rsid w:val="00370742"/>
    <w:rsid w:val="00432951"/>
    <w:rsid w:val="00516909"/>
    <w:rsid w:val="00520BB8"/>
    <w:rsid w:val="0052661B"/>
    <w:rsid w:val="00824DEF"/>
    <w:rsid w:val="00B0337F"/>
    <w:rsid w:val="00B170CD"/>
    <w:rsid w:val="00F06471"/>
    <w:rsid w:val="00FE63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B8"/>
  </w:style>
  <w:style w:type="paragraph" w:styleId="Footer">
    <w:name w:val="footer"/>
    <w:basedOn w:val="Normal"/>
    <w:link w:val="FooterChar"/>
    <w:uiPriority w:val="99"/>
    <w:unhideWhenUsed/>
    <w:rsid w:val="0052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B8"/>
  </w:style>
  <w:style w:type="paragraph" w:styleId="BalloonText">
    <w:name w:val="Balloon Text"/>
    <w:basedOn w:val="Normal"/>
    <w:link w:val="BalloonTextChar"/>
    <w:uiPriority w:val="99"/>
    <w:semiHidden/>
    <w:unhideWhenUsed/>
    <w:rsid w:val="005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B8"/>
    <w:rPr>
      <w:rFonts w:ascii="Tahoma" w:hAnsi="Tahoma" w:cs="Tahoma"/>
      <w:sz w:val="16"/>
      <w:szCs w:val="16"/>
    </w:rPr>
  </w:style>
  <w:style w:type="paragraph" w:styleId="ListParagraph">
    <w:name w:val="List Paragraph"/>
    <w:basedOn w:val="Normal"/>
    <w:uiPriority w:val="34"/>
    <w:qFormat/>
    <w:rsid w:val="0052661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BB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BB8"/>
  </w:style>
  <w:style w:type="paragraph" w:styleId="Footer">
    <w:name w:val="footer"/>
    <w:basedOn w:val="Normal"/>
    <w:link w:val="FooterChar"/>
    <w:uiPriority w:val="99"/>
    <w:unhideWhenUsed/>
    <w:rsid w:val="00520BB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BB8"/>
  </w:style>
  <w:style w:type="paragraph" w:styleId="BalloonText">
    <w:name w:val="Balloon Text"/>
    <w:basedOn w:val="Normal"/>
    <w:link w:val="BalloonTextChar"/>
    <w:uiPriority w:val="99"/>
    <w:semiHidden/>
    <w:unhideWhenUsed/>
    <w:rsid w:val="00520BB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0BB8"/>
    <w:rPr>
      <w:rFonts w:ascii="Tahoma" w:hAnsi="Tahoma" w:cs="Tahoma"/>
      <w:sz w:val="16"/>
      <w:szCs w:val="16"/>
    </w:rPr>
  </w:style>
  <w:style w:type="paragraph" w:styleId="ListParagraph">
    <w:name w:val="List Paragraph"/>
    <w:basedOn w:val="Normal"/>
    <w:uiPriority w:val="34"/>
    <w:qFormat/>
    <w:rsid w:val="005266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E6DC51AA978423298B7A077E734969D"/>
        <w:category>
          <w:name w:val="General"/>
          <w:gallery w:val="placeholder"/>
        </w:category>
        <w:types>
          <w:type w:val="bbPlcHdr"/>
        </w:types>
        <w:behaviors>
          <w:behavior w:val="content"/>
        </w:behaviors>
        <w:guid w:val="{FB0BD98C-5428-4D00-959E-A4452783E434}"/>
      </w:docPartPr>
      <w:docPartBody>
        <w:p w:rsidR="00D85342" w:rsidRDefault="00B84F62" w:rsidP="00B84F62">
          <w:pPr>
            <w:pStyle w:val="1E6DC51AA978423298B7A077E734969D"/>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4F62"/>
    <w:rsid w:val="004B60A1"/>
    <w:rsid w:val="00506F4F"/>
    <w:rsid w:val="005A76AD"/>
    <w:rsid w:val="005C528C"/>
    <w:rsid w:val="007834FA"/>
    <w:rsid w:val="009D3A02"/>
    <w:rsid w:val="00B84F62"/>
    <w:rsid w:val="00D853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DC51AA978423298B7A077E734969D">
    <w:name w:val="1E6DC51AA978423298B7A077E734969D"/>
    <w:rsid w:val="00B84F6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E6DC51AA978423298B7A077E734969D">
    <w:name w:val="1E6DC51AA978423298B7A077E734969D"/>
    <w:rsid w:val="00B84F6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220</Words>
  <Characters>1259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2016-02-27T14:18:00Z</dcterms:created>
  <dcterms:modified xsi:type="dcterms:W3CDTF">2016-02-27T14:18:00Z</dcterms:modified>
</cp:coreProperties>
</file>